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549F5" w14:textId="77777777" w:rsidR="00D75D9A" w:rsidRDefault="00D75D9A" w:rsidP="00D7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25A7AC54" wp14:editId="2C8AE444">
            <wp:extent cx="550545" cy="655320"/>
            <wp:effectExtent l="0" t="0" r="1905" b="0"/>
            <wp:docPr id="1" name="Рисунок 1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8425B" w14:textId="77777777" w:rsidR="00FE628C" w:rsidRPr="00FB6A79" w:rsidRDefault="00FE628C" w:rsidP="00D75D9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2BE3085B" w14:textId="77777777" w:rsidR="00D75D9A" w:rsidRDefault="005E7BFF" w:rsidP="00D7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МИНИСТЕРСТВО</w:t>
      </w:r>
      <w:r w:rsidR="00D75D9A">
        <w:rPr>
          <w:rFonts w:ascii="Times New Roman" w:eastAsia="Times New Roman" w:hAnsi="Times New Roman" w:cs="Times New Roman"/>
          <w:b/>
          <w:sz w:val="28"/>
          <w:szCs w:val="20"/>
        </w:rPr>
        <w:t xml:space="preserve"> ФИЗИЧЕСКОЙ КУЛЬТУРЫ И СПОРТА</w:t>
      </w:r>
    </w:p>
    <w:p w14:paraId="3FC4686B" w14:textId="77777777" w:rsidR="00D75D9A" w:rsidRDefault="00D75D9A" w:rsidP="00D7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НОВОСИБИРСКОЙ ОБЛАСТИ</w:t>
      </w:r>
    </w:p>
    <w:p w14:paraId="6CE6B725" w14:textId="77777777" w:rsidR="00D75D9A" w:rsidRDefault="00D75D9A" w:rsidP="00D7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0D0452" w14:textId="77777777" w:rsidR="00D75D9A" w:rsidRDefault="00D75D9A" w:rsidP="00D75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0B8AC2D1" w14:textId="006B49E6" w:rsidR="00431C55" w:rsidRPr="00431C55" w:rsidRDefault="0044356E" w:rsidP="00443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356E">
        <w:rPr>
          <w:rFonts w:ascii="Times New Roman" w:eastAsia="Times New Roman" w:hAnsi="Times New Roman" w:cs="Times New Roman"/>
          <w:b/>
          <w:bCs/>
          <w:sz w:val="28"/>
          <w:szCs w:val="28"/>
        </w:rPr>
        <w:t>к проекту закона Новосибирской области</w:t>
      </w:r>
      <w:r w:rsidR="00FE62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4356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544A4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</w:t>
      </w:r>
      <w:r w:rsidRPr="0044356E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544A46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статью 14</w:t>
      </w:r>
      <w:r w:rsidR="00234C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4356E">
        <w:rPr>
          <w:rFonts w:ascii="Times New Roman" w:eastAsia="Times New Roman" w:hAnsi="Times New Roman" w:cs="Times New Roman"/>
          <w:b/>
          <w:sz w:val="28"/>
          <w:szCs w:val="28"/>
        </w:rPr>
        <w:t>Закон</w:t>
      </w:r>
      <w:r w:rsidR="00544A4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44356E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 «</w:t>
      </w:r>
      <w:r w:rsidRPr="0044356E">
        <w:rPr>
          <w:rFonts w:ascii="Times New Roman" w:eastAsia="Times New Roman" w:hAnsi="Times New Roman" w:cs="Times New Roman"/>
          <w:b/>
          <w:bCs/>
          <w:sz w:val="28"/>
          <w:szCs w:val="28"/>
        </w:rPr>
        <w:t>О физической культуре и спорте в Новосибирской области»</w:t>
      </w:r>
    </w:p>
    <w:p w14:paraId="65608E89" w14:textId="77777777" w:rsidR="00D75D9A" w:rsidRDefault="00D75D9A" w:rsidP="005A465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01074AC" w14:textId="357CFEED" w:rsidR="00544A46" w:rsidRDefault="00544A46" w:rsidP="007835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A46">
        <w:rPr>
          <w:rFonts w:ascii="Times New Roman" w:hAnsi="Times New Roman" w:cs="Times New Roman"/>
          <w:sz w:val="28"/>
          <w:szCs w:val="28"/>
        </w:rPr>
        <w:t>Проект закона Новосибирск</w:t>
      </w:r>
      <w:r w:rsidR="00F624FC">
        <w:rPr>
          <w:rFonts w:ascii="Times New Roman" w:hAnsi="Times New Roman" w:cs="Times New Roman"/>
          <w:sz w:val="28"/>
          <w:szCs w:val="28"/>
        </w:rPr>
        <w:t>ой области «О внесении изменения</w:t>
      </w:r>
      <w:r w:rsidRPr="00544A46">
        <w:rPr>
          <w:rFonts w:ascii="Times New Roman" w:hAnsi="Times New Roman" w:cs="Times New Roman"/>
          <w:sz w:val="28"/>
          <w:szCs w:val="28"/>
        </w:rPr>
        <w:t xml:space="preserve"> в</w:t>
      </w:r>
      <w:r w:rsidR="00F624FC">
        <w:rPr>
          <w:rFonts w:ascii="Times New Roman" w:hAnsi="Times New Roman" w:cs="Times New Roman"/>
          <w:sz w:val="28"/>
          <w:szCs w:val="28"/>
        </w:rPr>
        <w:t xml:space="preserve"> статью 14</w:t>
      </w:r>
      <w:r w:rsidRPr="00544A4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624FC">
        <w:rPr>
          <w:rFonts w:ascii="Times New Roman" w:hAnsi="Times New Roman" w:cs="Times New Roman"/>
          <w:sz w:val="28"/>
          <w:szCs w:val="28"/>
        </w:rPr>
        <w:t>а</w:t>
      </w:r>
      <w:r w:rsidRPr="00544A46">
        <w:rPr>
          <w:rFonts w:ascii="Times New Roman" w:hAnsi="Times New Roman" w:cs="Times New Roman"/>
          <w:sz w:val="28"/>
          <w:szCs w:val="28"/>
        </w:rPr>
        <w:t xml:space="preserve"> Новосибирской области «О физической культуре и спорте в Новосибирской области» (далее – проект закона) разработан с целью исполнения поручения Министра спорта Российской Федерации Матыцина О.В. о предоставлении денежного вознаграждения спортсменам, тренерам по итогам открытых всероссийских соревнований «Зимние Игры Паралимпийцев «Мы вместе. Спорт»</w:t>
      </w:r>
      <w:r w:rsidR="00B96AA0">
        <w:rPr>
          <w:rFonts w:ascii="Times New Roman" w:hAnsi="Times New Roman" w:cs="Times New Roman"/>
          <w:sz w:val="28"/>
          <w:szCs w:val="28"/>
        </w:rPr>
        <w:t>, прошедших в 2022 году</w:t>
      </w:r>
      <w:r w:rsidR="00E64958">
        <w:rPr>
          <w:rFonts w:ascii="Times New Roman" w:hAnsi="Times New Roman" w:cs="Times New Roman"/>
          <w:sz w:val="28"/>
          <w:szCs w:val="28"/>
        </w:rPr>
        <w:t xml:space="preserve"> (далее – открытые всероссийские соревнования)</w:t>
      </w:r>
      <w:r w:rsidRPr="00E64958">
        <w:rPr>
          <w:rFonts w:ascii="Times New Roman" w:hAnsi="Times New Roman" w:cs="Times New Roman"/>
          <w:sz w:val="28"/>
          <w:szCs w:val="28"/>
        </w:rPr>
        <w:t>.</w:t>
      </w:r>
      <w:r w:rsidRPr="00544A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81C65" w14:textId="6346FECF" w:rsidR="00B96AA0" w:rsidRPr="00680288" w:rsidRDefault="00B96AA0" w:rsidP="00E649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марта Международный П</w:t>
      </w:r>
      <w:r w:rsidR="00680288" w:rsidRPr="00680288">
        <w:rPr>
          <w:rFonts w:ascii="Times New Roman" w:hAnsi="Times New Roman" w:cs="Times New Roman"/>
          <w:sz w:val="28"/>
          <w:szCs w:val="28"/>
        </w:rPr>
        <w:t>аралимпийский комитет принял решение запретить сборной России участвовать в</w:t>
      </w:r>
      <w:r>
        <w:rPr>
          <w:rFonts w:ascii="Times New Roman" w:hAnsi="Times New Roman" w:cs="Times New Roman"/>
          <w:sz w:val="28"/>
          <w:szCs w:val="28"/>
        </w:rPr>
        <w:t xml:space="preserve"> Паралимпиаде в Пекине. В связи со сложившейся ситуацией для спортсменов, которые должны были участвовать в Паралимпиаде, были организованы открытые всероссийские соревнования</w:t>
      </w:r>
      <w:r w:rsidRPr="00B96AA0">
        <w:rPr>
          <w:rFonts w:ascii="Times New Roman" w:hAnsi="Times New Roman" w:cs="Times New Roman"/>
          <w:sz w:val="28"/>
          <w:szCs w:val="28"/>
        </w:rPr>
        <w:t xml:space="preserve"> «Зимние Игры Паралимпийцев «Мы вместе. Спорт»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6AA0">
        <w:rPr>
          <w:rFonts w:ascii="Gilroy" w:hAnsi="Gilroy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указанных игр прошли</w:t>
      </w:r>
      <w:r w:rsidRPr="00B96AA0">
        <w:rPr>
          <w:rFonts w:ascii="Times New Roman" w:hAnsi="Times New Roman" w:cs="Times New Roman"/>
          <w:sz w:val="28"/>
          <w:szCs w:val="28"/>
        </w:rPr>
        <w:t xml:space="preserve"> соревнования по шести видам спорта, включенным в программу Паралимпийских зимних игр в Пекине: лыжным гонкам, биатлону, сноуборду, горнолыжному спорту, керлингу на колясках и следж-хоккею. </w:t>
      </w:r>
      <w:r>
        <w:rPr>
          <w:rFonts w:ascii="Times New Roman" w:hAnsi="Times New Roman" w:cs="Times New Roman"/>
          <w:sz w:val="28"/>
          <w:szCs w:val="28"/>
        </w:rPr>
        <w:t>По итогам соревнований новосибирские спортсмены не</w:t>
      </w:r>
      <w:r w:rsidR="00437BC2">
        <w:rPr>
          <w:rFonts w:ascii="Times New Roman" w:hAnsi="Times New Roman" w:cs="Times New Roman"/>
          <w:sz w:val="28"/>
          <w:szCs w:val="28"/>
        </w:rPr>
        <w:t xml:space="preserve"> заняли призовых мест.</w:t>
      </w:r>
      <w:r w:rsidR="00E6495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E6495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E64958">
        <w:rPr>
          <w:rFonts w:ascii="Times New Roman" w:hAnsi="Times New Roman" w:cs="Times New Roman"/>
          <w:sz w:val="28"/>
          <w:szCs w:val="28"/>
        </w:rPr>
        <w:t xml:space="preserve"> с чем п</w:t>
      </w:r>
      <w:r>
        <w:rPr>
          <w:rFonts w:ascii="Times New Roman" w:hAnsi="Times New Roman" w:cs="Times New Roman"/>
          <w:sz w:val="28"/>
          <w:szCs w:val="28"/>
        </w:rPr>
        <w:t>роектом закона пред</w:t>
      </w:r>
      <w:r w:rsidR="00E64958">
        <w:rPr>
          <w:rFonts w:ascii="Times New Roman" w:hAnsi="Times New Roman" w:cs="Times New Roman"/>
          <w:sz w:val="28"/>
          <w:szCs w:val="28"/>
        </w:rPr>
        <w:t xml:space="preserve">лагается дополнить абзац </w:t>
      </w:r>
      <w:r w:rsidR="00FE628C">
        <w:rPr>
          <w:rFonts w:ascii="Times New Roman" w:hAnsi="Times New Roman" w:cs="Times New Roman"/>
          <w:sz w:val="28"/>
          <w:szCs w:val="28"/>
        </w:rPr>
        <w:t xml:space="preserve">двенадцатый </w:t>
      </w:r>
      <w:r w:rsidR="00E64958">
        <w:rPr>
          <w:rFonts w:ascii="Times New Roman" w:hAnsi="Times New Roman" w:cs="Times New Roman"/>
          <w:sz w:val="28"/>
          <w:szCs w:val="28"/>
        </w:rPr>
        <w:t xml:space="preserve">части 1 статьи 14 </w:t>
      </w:r>
      <w:r w:rsidR="00437BC2"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</w:t>
      </w:r>
      <w:r w:rsidR="00F624FC">
        <w:rPr>
          <w:rFonts w:ascii="Times New Roman" w:hAnsi="Times New Roman" w:cs="Times New Roman"/>
          <w:sz w:val="28"/>
          <w:szCs w:val="28"/>
        </w:rPr>
        <w:t xml:space="preserve">от 04.12.2008 № 285-ОЗ </w:t>
      </w:r>
      <w:r w:rsidR="00437BC2">
        <w:rPr>
          <w:rFonts w:ascii="Times New Roman" w:hAnsi="Times New Roman" w:cs="Times New Roman"/>
          <w:sz w:val="28"/>
          <w:szCs w:val="28"/>
        </w:rPr>
        <w:t>«О физической культуре и спорте в Новосибирской области»</w:t>
      </w:r>
      <w:r w:rsidR="00E64958">
        <w:rPr>
          <w:rFonts w:ascii="Times New Roman" w:hAnsi="Times New Roman" w:cs="Times New Roman"/>
          <w:sz w:val="28"/>
          <w:szCs w:val="28"/>
        </w:rPr>
        <w:t xml:space="preserve"> в части выплаты приза в денежной форме за участие</w:t>
      </w:r>
      <w:r w:rsidR="00437BC2">
        <w:rPr>
          <w:rFonts w:ascii="Times New Roman" w:hAnsi="Times New Roman" w:cs="Times New Roman"/>
          <w:sz w:val="28"/>
          <w:szCs w:val="28"/>
        </w:rPr>
        <w:t xml:space="preserve"> в открытых всероссийских соревнованиях</w:t>
      </w:r>
      <w:r w:rsidR="00E64958">
        <w:rPr>
          <w:rFonts w:ascii="Times New Roman" w:hAnsi="Times New Roman" w:cs="Times New Roman"/>
          <w:sz w:val="28"/>
          <w:szCs w:val="28"/>
        </w:rPr>
        <w:t xml:space="preserve"> спортсменам, а также и</w:t>
      </w:r>
      <w:r w:rsidR="00437BC2">
        <w:rPr>
          <w:rFonts w:ascii="Times New Roman" w:hAnsi="Times New Roman" w:cs="Times New Roman"/>
          <w:sz w:val="28"/>
          <w:szCs w:val="28"/>
        </w:rPr>
        <w:t>х</w:t>
      </w:r>
      <w:r w:rsidR="00E64958">
        <w:rPr>
          <w:rFonts w:ascii="Times New Roman" w:hAnsi="Times New Roman" w:cs="Times New Roman"/>
          <w:sz w:val="28"/>
          <w:szCs w:val="28"/>
        </w:rPr>
        <w:t xml:space="preserve"> тренерам</w:t>
      </w:r>
      <w:r w:rsidR="00437BC2">
        <w:rPr>
          <w:rFonts w:ascii="Times New Roman" w:hAnsi="Times New Roman" w:cs="Times New Roman"/>
          <w:sz w:val="28"/>
          <w:szCs w:val="28"/>
        </w:rPr>
        <w:t>.</w:t>
      </w:r>
      <w:r w:rsidR="00E649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93C7E" w14:textId="5F3EDE50" w:rsidR="00F33EBE" w:rsidRDefault="00F33EBE" w:rsidP="00F33E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3E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закона состоит из 2 </w:t>
      </w:r>
      <w:r w:rsidR="00B175A5" w:rsidRPr="00F33EBE">
        <w:rPr>
          <w:rFonts w:ascii="Times New Roman" w:eastAsia="Calibri" w:hAnsi="Times New Roman" w:cs="Times New Roman"/>
          <w:sz w:val="28"/>
          <w:szCs w:val="28"/>
          <w:lang w:eastAsia="en-US"/>
        </w:rPr>
        <w:t>статей. Статьей</w:t>
      </w:r>
      <w:r w:rsidR="00544A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 вносится соответствующее изменение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с</w:t>
      </w:r>
      <w:r w:rsidRPr="00F33EBE">
        <w:rPr>
          <w:rFonts w:ascii="Times New Roman" w:eastAsia="Calibri" w:hAnsi="Times New Roman" w:cs="Times New Roman"/>
          <w:sz w:val="28"/>
          <w:szCs w:val="28"/>
          <w:lang w:eastAsia="en-US"/>
        </w:rPr>
        <w:t>тать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F33E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 устанавливает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r w:rsidRPr="00F33E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порядок вступления закона в силу.</w:t>
      </w:r>
    </w:p>
    <w:p w14:paraId="72FF6988" w14:textId="77777777" w:rsidR="00FE628C" w:rsidRPr="00FB6A79" w:rsidRDefault="00FE628C" w:rsidP="00FB6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6A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 </w:t>
      </w:r>
    </w:p>
    <w:p w14:paraId="5F09DC65" w14:textId="77777777" w:rsidR="005D3ECD" w:rsidRPr="00997F25" w:rsidRDefault="005D3ECD" w:rsidP="005D3ECD">
      <w:pPr>
        <w:tabs>
          <w:tab w:val="right" w:pos="992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1"/>
          <w:szCs w:val="21"/>
        </w:rPr>
      </w:pPr>
    </w:p>
    <w:p w14:paraId="1858FF3D" w14:textId="77777777" w:rsidR="005D3ECD" w:rsidRPr="00997F25" w:rsidRDefault="005D3ECD" w:rsidP="005D3ECD">
      <w:pPr>
        <w:tabs>
          <w:tab w:val="right" w:pos="992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1"/>
          <w:szCs w:val="21"/>
        </w:rPr>
      </w:pPr>
    </w:p>
    <w:p w14:paraId="294473E5" w14:textId="77777777" w:rsidR="00756A35" w:rsidRPr="00997F25" w:rsidRDefault="00756A35" w:rsidP="00D75D9A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77E84B8F" w14:textId="366AC9DD" w:rsidR="00B63DB1" w:rsidRPr="00B63DB1" w:rsidRDefault="00DD3068" w:rsidP="002F63FD">
      <w:pPr>
        <w:tabs>
          <w:tab w:val="right" w:pos="9923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="00997F25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997F25">
        <w:rPr>
          <w:rFonts w:ascii="Times New Roman" w:eastAsia="Times New Roman" w:hAnsi="Times New Roman" w:cs="Times New Roman"/>
          <w:sz w:val="28"/>
          <w:szCs w:val="28"/>
        </w:rPr>
        <w:t>. м</w:t>
      </w:r>
      <w:r w:rsidR="00756A35">
        <w:rPr>
          <w:rFonts w:ascii="Times New Roman" w:eastAsia="Times New Roman" w:hAnsi="Times New Roman" w:cs="Times New Roman"/>
          <w:sz w:val="28"/>
          <w:szCs w:val="28"/>
        </w:rPr>
        <w:t>инистр</w:t>
      </w:r>
      <w:r w:rsidR="00997F2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75D9A">
        <w:rPr>
          <w:rFonts w:ascii="Times New Roman" w:eastAsia="Times New Roman" w:hAnsi="Times New Roman" w:cs="Times New Roman"/>
          <w:sz w:val="28"/>
          <w:szCs w:val="28"/>
        </w:rPr>
        <w:tab/>
      </w:r>
      <w:r w:rsidR="00997F25">
        <w:rPr>
          <w:rFonts w:ascii="Times New Roman" w:eastAsia="Times New Roman" w:hAnsi="Times New Roman" w:cs="Times New Roman"/>
          <w:sz w:val="28"/>
          <w:szCs w:val="28"/>
        </w:rPr>
        <w:t>О.В. Савонин</w:t>
      </w:r>
      <w:bookmarkStart w:id="0" w:name="_GoBack"/>
      <w:bookmarkEnd w:id="0"/>
    </w:p>
    <w:sectPr w:rsidR="00B63DB1" w:rsidRPr="00B63DB1" w:rsidSect="00FB6A79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8E46B" w14:textId="77777777" w:rsidR="00C42A8C" w:rsidRDefault="00C42A8C" w:rsidP="007E73DA">
      <w:pPr>
        <w:spacing w:after="0" w:line="240" w:lineRule="auto"/>
      </w:pPr>
      <w:r>
        <w:separator/>
      </w:r>
    </w:p>
  </w:endnote>
  <w:endnote w:type="continuationSeparator" w:id="0">
    <w:p w14:paraId="7D0B5F57" w14:textId="77777777" w:rsidR="00C42A8C" w:rsidRDefault="00C42A8C" w:rsidP="007E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ro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0DC61" w14:textId="77777777" w:rsidR="00C42A8C" w:rsidRDefault="00C42A8C" w:rsidP="007E73DA">
      <w:pPr>
        <w:spacing w:after="0" w:line="240" w:lineRule="auto"/>
      </w:pPr>
      <w:r>
        <w:separator/>
      </w:r>
    </w:p>
  </w:footnote>
  <w:footnote w:type="continuationSeparator" w:id="0">
    <w:p w14:paraId="225DCEBB" w14:textId="77777777" w:rsidR="00C42A8C" w:rsidRDefault="00C42A8C" w:rsidP="007E73D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Сергей Александрович">
    <w15:presenceInfo w15:providerId="AD" w15:userId="S-1-5-21-2356655543-2162514679-1277178298-3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62"/>
    <w:rsid w:val="000219C1"/>
    <w:rsid w:val="0003571C"/>
    <w:rsid w:val="00036EC5"/>
    <w:rsid w:val="0004758E"/>
    <w:rsid w:val="000566CA"/>
    <w:rsid w:val="00061B64"/>
    <w:rsid w:val="00064A03"/>
    <w:rsid w:val="00083A31"/>
    <w:rsid w:val="000923ED"/>
    <w:rsid w:val="000A36DC"/>
    <w:rsid w:val="000A7233"/>
    <w:rsid w:val="000B14D9"/>
    <w:rsid w:val="000B5FB3"/>
    <w:rsid w:val="000C574C"/>
    <w:rsid w:val="000C69BF"/>
    <w:rsid w:val="000E3E9E"/>
    <w:rsid w:val="000F18CA"/>
    <w:rsid w:val="00127BEE"/>
    <w:rsid w:val="00135DE2"/>
    <w:rsid w:val="00161C90"/>
    <w:rsid w:val="00185FA8"/>
    <w:rsid w:val="00192E96"/>
    <w:rsid w:val="001C3A93"/>
    <w:rsid w:val="001C4AC9"/>
    <w:rsid w:val="001D32C5"/>
    <w:rsid w:val="001E177F"/>
    <w:rsid w:val="001E58B6"/>
    <w:rsid w:val="001F157F"/>
    <w:rsid w:val="001F437C"/>
    <w:rsid w:val="0021293E"/>
    <w:rsid w:val="00213E9D"/>
    <w:rsid w:val="00230423"/>
    <w:rsid w:val="00234C22"/>
    <w:rsid w:val="00240732"/>
    <w:rsid w:val="00262986"/>
    <w:rsid w:val="00262F67"/>
    <w:rsid w:val="00274425"/>
    <w:rsid w:val="00275000"/>
    <w:rsid w:val="002754E2"/>
    <w:rsid w:val="002831AC"/>
    <w:rsid w:val="002A4305"/>
    <w:rsid w:val="002F63FD"/>
    <w:rsid w:val="00300683"/>
    <w:rsid w:val="00300C86"/>
    <w:rsid w:val="003376D6"/>
    <w:rsid w:val="00365A8A"/>
    <w:rsid w:val="00375024"/>
    <w:rsid w:val="0037757B"/>
    <w:rsid w:val="003846BF"/>
    <w:rsid w:val="00385D53"/>
    <w:rsid w:val="003A2221"/>
    <w:rsid w:val="003B2E51"/>
    <w:rsid w:val="003C2507"/>
    <w:rsid w:val="003D25D1"/>
    <w:rsid w:val="00400302"/>
    <w:rsid w:val="00406537"/>
    <w:rsid w:val="00431C55"/>
    <w:rsid w:val="00437BC2"/>
    <w:rsid w:val="004433F9"/>
    <w:rsid w:val="0044356E"/>
    <w:rsid w:val="00455CAA"/>
    <w:rsid w:val="004C60E7"/>
    <w:rsid w:val="004C6294"/>
    <w:rsid w:val="004C6700"/>
    <w:rsid w:val="004C72EE"/>
    <w:rsid w:val="004D3232"/>
    <w:rsid w:val="004D6F4A"/>
    <w:rsid w:val="004D7352"/>
    <w:rsid w:val="004D787C"/>
    <w:rsid w:val="004E2E13"/>
    <w:rsid w:val="0050068E"/>
    <w:rsid w:val="0050100C"/>
    <w:rsid w:val="00503353"/>
    <w:rsid w:val="00513702"/>
    <w:rsid w:val="00513DAC"/>
    <w:rsid w:val="00540EBE"/>
    <w:rsid w:val="00544A46"/>
    <w:rsid w:val="0055356E"/>
    <w:rsid w:val="00584BF5"/>
    <w:rsid w:val="00593500"/>
    <w:rsid w:val="005A290C"/>
    <w:rsid w:val="005A2ECE"/>
    <w:rsid w:val="005A4655"/>
    <w:rsid w:val="005A6FAA"/>
    <w:rsid w:val="005B0D30"/>
    <w:rsid w:val="005C5116"/>
    <w:rsid w:val="005D15E3"/>
    <w:rsid w:val="005D3ECD"/>
    <w:rsid w:val="005D5D6E"/>
    <w:rsid w:val="005E091A"/>
    <w:rsid w:val="005E7BFF"/>
    <w:rsid w:val="00601CC9"/>
    <w:rsid w:val="0061479A"/>
    <w:rsid w:val="0061613E"/>
    <w:rsid w:val="00616DA5"/>
    <w:rsid w:val="00633B7F"/>
    <w:rsid w:val="0063534A"/>
    <w:rsid w:val="00635AAA"/>
    <w:rsid w:val="006378A0"/>
    <w:rsid w:val="0064229D"/>
    <w:rsid w:val="006607F8"/>
    <w:rsid w:val="00675CCB"/>
    <w:rsid w:val="00680288"/>
    <w:rsid w:val="006A4A76"/>
    <w:rsid w:val="006C1A4C"/>
    <w:rsid w:val="006E6F70"/>
    <w:rsid w:val="006E7337"/>
    <w:rsid w:val="0071505C"/>
    <w:rsid w:val="007207A5"/>
    <w:rsid w:val="00752422"/>
    <w:rsid w:val="00756A35"/>
    <w:rsid w:val="0078356A"/>
    <w:rsid w:val="00783DF1"/>
    <w:rsid w:val="00787FA8"/>
    <w:rsid w:val="00791E68"/>
    <w:rsid w:val="007A7BA8"/>
    <w:rsid w:val="007B3389"/>
    <w:rsid w:val="007E0003"/>
    <w:rsid w:val="007E02B7"/>
    <w:rsid w:val="007E73DA"/>
    <w:rsid w:val="00827C49"/>
    <w:rsid w:val="00870060"/>
    <w:rsid w:val="008A0F60"/>
    <w:rsid w:val="008B1AEA"/>
    <w:rsid w:val="008C54F3"/>
    <w:rsid w:val="008D0BF2"/>
    <w:rsid w:val="008D47D5"/>
    <w:rsid w:val="008E6202"/>
    <w:rsid w:val="008E70B5"/>
    <w:rsid w:val="00902F88"/>
    <w:rsid w:val="00923341"/>
    <w:rsid w:val="00942162"/>
    <w:rsid w:val="0095182B"/>
    <w:rsid w:val="00957D8F"/>
    <w:rsid w:val="00995C0F"/>
    <w:rsid w:val="00997F25"/>
    <w:rsid w:val="009A35D3"/>
    <w:rsid w:val="009B3FDD"/>
    <w:rsid w:val="009C0F99"/>
    <w:rsid w:val="009C77C8"/>
    <w:rsid w:val="009E3B33"/>
    <w:rsid w:val="009E48A6"/>
    <w:rsid w:val="00A01AAF"/>
    <w:rsid w:val="00A072D9"/>
    <w:rsid w:val="00A46CEB"/>
    <w:rsid w:val="00A53051"/>
    <w:rsid w:val="00A53693"/>
    <w:rsid w:val="00A53C61"/>
    <w:rsid w:val="00A5655C"/>
    <w:rsid w:val="00A77F53"/>
    <w:rsid w:val="00A90ED5"/>
    <w:rsid w:val="00A9148F"/>
    <w:rsid w:val="00AB0BAE"/>
    <w:rsid w:val="00AD5378"/>
    <w:rsid w:val="00AE1DBE"/>
    <w:rsid w:val="00AE5C93"/>
    <w:rsid w:val="00AE7E0E"/>
    <w:rsid w:val="00B1304B"/>
    <w:rsid w:val="00B175A5"/>
    <w:rsid w:val="00B2575E"/>
    <w:rsid w:val="00B355FA"/>
    <w:rsid w:val="00B61031"/>
    <w:rsid w:val="00B611E6"/>
    <w:rsid w:val="00B63DB1"/>
    <w:rsid w:val="00B7009E"/>
    <w:rsid w:val="00B82BBE"/>
    <w:rsid w:val="00B86D8F"/>
    <w:rsid w:val="00B95295"/>
    <w:rsid w:val="00B96AA0"/>
    <w:rsid w:val="00BB1EFE"/>
    <w:rsid w:val="00BC0D4A"/>
    <w:rsid w:val="00BF778E"/>
    <w:rsid w:val="00C11966"/>
    <w:rsid w:val="00C353FD"/>
    <w:rsid w:val="00C41AEF"/>
    <w:rsid w:val="00C42A8C"/>
    <w:rsid w:val="00C42E73"/>
    <w:rsid w:val="00C538A5"/>
    <w:rsid w:val="00C62F15"/>
    <w:rsid w:val="00C7682D"/>
    <w:rsid w:val="00C8130B"/>
    <w:rsid w:val="00C97D55"/>
    <w:rsid w:val="00CA0699"/>
    <w:rsid w:val="00CB140E"/>
    <w:rsid w:val="00CB3867"/>
    <w:rsid w:val="00CC43CB"/>
    <w:rsid w:val="00CD6E23"/>
    <w:rsid w:val="00D07388"/>
    <w:rsid w:val="00D208C1"/>
    <w:rsid w:val="00D20EA2"/>
    <w:rsid w:val="00D35776"/>
    <w:rsid w:val="00D40693"/>
    <w:rsid w:val="00D735CF"/>
    <w:rsid w:val="00D73A11"/>
    <w:rsid w:val="00D75D9A"/>
    <w:rsid w:val="00D90210"/>
    <w:rsid w:val="00DC183B"/>
    <w:rsid w:val="00DC78B9"/>
    <w:rsid w:val="00DD1C7C"/>
    <w:rsid w:val="00DD3068"/>
    <w:rsid w:val="00DE2028"/>
    <w:rsid w:val="00E07A29"/>
    <w:rsid w:val="00E16B1B"/>
    <w:rsid w:val="00E17BD3"/>
    <w:rsid w:val="00E2172B"/>
    <w:rsid w:val="00E50702"/>
    <w:rsid w:val="00E55F09"/>
    <w:rsid w:val="00E620C7"/>
    <w:rsid w:val="00E64958"/>
    <w:rsid w:val="00E72791"/>
    <w:rsid w:val="00E819CA"/>
    <w:rsid w:val="00EA1557"/>
    <w:rsid w:val="00ED0BC7"/>
    <w:rsid w:val="00EE72F1"/>
    <w:rsid w:val="00EF41BC"/>
    <w:rsid w:val="00F156CB"/>
    <w:rsid w:val="00F167EA"/>
    <w:rsid w:val="00F16CB8"/>
    <w:rsid w:val="00F33EBE"/>
    <w:rsid w:val="00F40842"/>
    <w:rsid w:val="00F624FC"/>
    <w:rsid w:val="00F77EE3"/>
    <w:rsid w:val="00FB00AB"/>
    <w:rsid w:val="00FB6A79"/>
    <w:rsid w:val="00FC02C1"/>
    <w:rsid w:val="00FC2B33"/>
    <w:rsid w:val="00FC5F43"/>
    <w:rsid w:val="00FC7039"/>
    <w:rsid w:val="00FC711E"/>
    <w:rsid w:val="00FC728D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F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9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1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D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7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D9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5A465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B2575E"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7E73D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E73DA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7E73D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F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4C72E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338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338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3389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338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3389"/>
    <w:rPr>
      <w:rFonts w:eastAsiaTheme="minorEastAsia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44356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4356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9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1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D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7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D9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5A465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B2575E"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7E73D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E73DA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7E73D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F1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4C72E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338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338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3389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338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3389"/>
    <w:rPr>
      <w:rFonts w:eastAsiaTheme="minorEastAsia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44356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435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F3355-024F-4B43-8FCE-C1CB0CC0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2022-06-14T00:51:00Z</cp:lastPrinted>
  <dcterms:created xsi:type="dcterms:W3CDTF">2022-06-14T02:44:00Z</dcterms:created>
  <dcterms:modified xsi:type="dcterms:W3CDTF">2022-06-14T02:48:00Z</dcterms:modified>
</cp:coreProperties>
</file>